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bookmarkStart w:id="0" w:name="_GoBack"/>
            <w:bookmarkEnd w:id="0"/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službi („Narodne novine“, broj 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natječaj, </w:t>
      </w:r>
      <w:r>
        <w:t>KLASA: 112-0</w:t>
      </w:r>
      <w:r w:rsidR="002E416F">
        <w:t>1</w:t>
      </w:r>
      <w:r>
        <w:t>/</w:t>
      </w:r>
      <w:r w:rsidR="009E330C" w:rsidRPr="00426D9C">
        <w:t>2</w:t>
      </w:r>
      <w:r w:rsidR="002E416F">
        <w:t>2</w:t>
      </w:r>
      <w:r w:rsidRPr="00426D9C">
        <w:t>-01/</w:t>
      </w:r>
      <w:r w:rsidR="002E416F">
        <w:t>733</w:t>
      </w:r>
      <w:r w:rsidRPr="00426D9C">
        <w:t xml:space="preserve">, URBROJ: </w:t>
      </w:r>
      <w:r w:rsidR="006E740B" w:rsidRPr="00426D9C">
        <w:t>514-08-</w:t>
      </w:r>
      <w:r w:rsidR="00263B5B" w:rsidRPr="00426D9C">
        <w:t>03-02-02/</w:t>
      </w:r>
      <w:r w:rsidR="00A135C6" w:rsidRPr="00426D9C">
        <w:t>03</w:t>
      </w:r>
      <w:r w:rsidR="00263B5B" w:rsidRPr="00426D9C">
        <w:t>-2</w:t>
      </w:r>
      <w:r w:rsidR="002E416F">
        <w:t>2</w:t>
      </w:r>
      <w:r w:rsidR="00263B5B" w:rsidRPr="00426D9C">
        <w:t>-0</w:t>
      </w:r>
      <w:r w:rsidR="00A135C6" w:rsidRPr="00426D9C">
        <w:t>1</w:t>
      </w:r>
      <w:r w:rsidR="00263B5B" w:rsidRPr="00426D9C">
        <w:t xml:space="preserve"> </w:t>
      </w:r>
      <w:r w:rsidRPr="00426D9C">
        <w:t xml:space="preserve">od </w:t>
      </w:r>
      <w:r w:rsidR="00426D9C" w:rsidRPr="00426D9C">
        <w:t>1</w:t>
      </w:r>
      <w:r w:rsidR="002E416F">
        <w:t>3</w:t>
      </w:r>
      <w:r w:rsidRPr="00426D9C">
        <w:t xml:space="preserve">. </w:t>
      </w:r>
      <w:r w:rsidR="00426D9C" w:rsidRPr="00426D9C">
        <w:t>listopad</w:t>
      </w:r>
      <w:r w:rsidRPr="00426D9C">
        <w:t>a 20</w:t>
      </w:r>
      <w:r w:rsidR="009E330C" w:rsidRPr="00426D9C">
        <w:t>2</w:t>
      </w:r>
      <w:r w:rsidR="002E416F">
        <w:t>2</w:t>
      </w:r>
      <w:r w:rsidRPr="00426D9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2E416F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LEPOGLAVI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Odjel zdravstvene zaštite zatvorenika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upravlja, organizira, usklađuje i nadzire rad Odjela;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obavlja najsloženije poslove zdravstvene i stomatološke zaštite i liječenja zatvorenika;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ocjenjivanju uspješnosti provedbe programa izvršavanja kazne te općih i posebnih programa te izvršavanju sigurnosnih mjera obveznog liječenja od ovisnosti;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izradi jelovnika za zatvorenike, te kod nadzora zdravstvene ispravnosti pripremljenih obroka za zatvorenike;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surađuje s drugim odjelima i institucijama izvan kaznionice radi osiguranja adekvatne zdravstvene zaštite zatvorenika; </w:t>
      </w:r>
    </w:p>
    <w:p w:rsid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nadzire vođenje propisanih evidencija, sudjeluje u izradi statističkih i drugih izvješća;</w:t>
      </w:r>
    </w:p>
    <w:p w:rsidR="00A135C6" w:rsidRP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B9726C" w:rsidRDefault="00B9726C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 xml:space="preserve"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</w:t>
      </w:r>
      <w:r w:rsidRPr="00EC132C">
        <w:lastRenderedPageBreak/>
        <w:t>pročišćeni tekst, 37/13, 38/13, 138/15 – Odluka Ustavnog suda Republike Hrvatske, 61/17, 70/19 i 98/19),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2E416F" w:rsidRDefault="002E416F" w:rsidP="002E416F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Pr="00FB5158">
        <w:t>56/22</w:t>
      </w:r>
      <w:r w:rsidRPr="00FB5158">
        <w:rPr>
          <w:noProof/>
          <w:spacing w:val="-3"/>
        </w:rPr>
        <w:t>) te od 1. svibnja 2022. godine, iznosi 6.286,29 kuna bruto.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Javnog natječaja</w:t>
      </w:r>
      <w:r w:rsidR="0009386E">
        <w:t xml:space="preserve"> je </w:t>
      </w:r>
      <w:r w:rsidR="005B1718">
        <w:t>2,425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5B1718">
        <w:t xml:space="preserve">, </w:t>
      </w:r>
      <w:r>
        <w:t>63/21</w:t>
      </w:r>
      <w:r w:rsidR="005B1718">
        <w:t xml:space="preserve"> i 13/22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98/19)</w:t>
      </w:r>
      <w:r w:rsidR="00F81676">
        <w:t>.</w:t>
      </w:r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 25%, 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broj: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:rsidR="006E740B" w:rsidRPr="0012423C" w:rsidRDefault="006E740B" w:rsidP="00774593">
      <w:pPr>
        <w:spacing w:line="276" w:lineRule="auto"/>
        <w:jc w:val="both"/>
      </w:pPr>
    </w:p>
    <w:p w:rsidR="009E330C" w:rsidRPr="0012423C" w:rsidRDefault="009E330C" w:rsidP="009E330C">
      <w:pPr>
        <w:spacing w:line="276" w:lineRule="auto"/>
        <w:jc w:val="both"/>
      </w:pPr>
      <w:r w:rsidRPr="0012423C">
        <w:t xml:space="preserve">1. Zakon o izvršavanju kazne zatvora („Narodne novine“ broj </w:t>
      </w:r>
      <w:r w:rsidR="0012423C" w:rsidRPr="0012423C">
        <w:t>14/21)</w:t>
      </w:r>
    </w:p>
    <w:p w:rsidR="00774593" w:rsidRPr="0012423C" w:rsidRDefault="009E330C" w:rsidP="009E330C">
      <w:pPr>
        <w:spacing w:line="276" w:lineRule="auto"/>
        <w:jc w:val="both"/>
      </w:pPr>
      <w:r w:rsidRPr="0012423C">
        <w:t xml:space="preserve">2. </w:t>
      </w:r>
      <w:r w:rsidR="000C7638">
        <w:t>Pravilnik o standardima smještaja i prehrane zatvorenika</w:t>
      </w:r>
      <w:r w:rsidRPr="0012423C">
        <w:t xml:space="preserve">  („Narodne novine“ broj </w:t>
      </w:r>
      <w:r w:rsidR="000C7638">
        <w:t>78</w:t>
      </w:r>
      <w:r w:rsidR="009A2E2A">
        <w:t>/22</w:t>
      </w:r>
      <w:r w:rsidRPr="0012423C">
        <w:t>)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</w:p>
    <w:p w:rsidR="00902040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E416F"/>
    <w:rsid w:val="003666D1"/>
    <w:rsid w:val="003E6657"/>
    <w:rsid w:val="00426D9C"/>
    <w:rsid w:val="004B50CC"/>
    <w:rsid w:val="005B1718"/>
    <w:rsid w:val="006E740B"/>
    <w:rsid w:val="006F4B4C"/>
    <w:rsid w:val="00774593"/>
    <w:rsid w:val="008627AC"/>
    <w:rsid w:val="00902040"/>
    <w:rsid w:val="009107FE"/>
    <w:rsid w:val="00933121"/>
    <w:rsid w:val="009A2E2A"/>
    <w:rsid w:val="009C3150"/>
    <w:rsid w:val="009D25FF"/>
    <w:rsid w:val="009E330C"/>
    <w:rsid w:val="00A135C6"/>
    <w:rsid w:val="00B9726C"/>
    <w:rsid w:val="00CB31DB"/>
    <w:rsid w:val="00CB3760"/>
    <w:rsid w:val="00EA7640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Marija Grbin Živković</cp:lastModifiedBy>
  <cp:revision>2</cp:revision>
  <cp:lastPrinted>2018-10-16T13:14:00Z</cp:lastPrinted>
  <dcterms:created xsi:type="dcterms:W3CDTF">2022-10-25T14:10:00Z</dcterms:created>
  <dcterms:modified xsi:type="dcterms:W3CDTF">2022-10-25T14:10:00Z</dcterms:modified>
</cp:coreProperties>
</file>